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3E6D" w14:textId="08A77F51" w:rsidR="009E2571" w:rsidRDefault="00805C3D" w:rsidP="00805C3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36"/>
        </w:rPr>
      </w:pPr>
      <w:proofErr w:type="spellStart"/>
      <w:r w:rsidRPr="00AA6B17">
        <w:rPr>
          <w:rFonts w:cs="Calibri,Bold"/>
          <w:b/>
          <w:bCs/>
          <w:sz w:val="36"/>
        </w:rPr>
        <w:t>Curriculum</w:t>
      </w:r>
      <w:proofErr w:type="spellEnd"/>
      <w:r w:rsidRPr="00AA6B17">
        <w:rPr>
          <w:rFonts w:cs="Calibri,Bold"/>
          <w:b/>
          <w:bCs/>
          <w:sz w:val="36"/>
        </w:rPr>
        <w:t xml:space="preserve"> </w:t>
      </w:r>
      <w:r>
        <w:rPr>
          <w:rFonts w:cs="Calibri,Bold"/>
          <w:b/>
          <w:bCs/>
          <w:sz w:val="36"/>
        </w:rPr>
        <w:t>Resumido</w:t>
      </w:r>
    </w:p>
    <w:p w14:paraId="1CCBEFDD" w14:textId="56BDB5EB" w:rsidR="00805C3D" w:rsidRPr="00805C3D" w:rsidRDefault="00805C3D" w:rsidP="00805C3D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</w:pPr>
    </w:p>
    <w:p w14:paraId="2FFB7768" w14:textId="7BD654FF" w:rsidR="00805C3D" w:rsidRPr="00805C3D" w:rsidRDefault="00805C3D" w:rsidP="00805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</w:pPr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 xml:space="preserve">Fabiola Arévalo </w:t>
      </w:r>
      <w:r w:rsidR="00F80D6C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 xml:space="preserve">Reyes </w:t>
      </w:r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se graduó como Doctora en Ciencias Físicas en la Universidad de Concepción el año 2012. Desde entonces realiza actividades de investigación en el área de Cosmología y docencia universitaria en el Núcleo de Matemáticas, Física y Estadística de la </w:t>
      </w:r>
      <w:hyperlink r:id="rId4" w:tgtFrame="_blank" w:history="1">
        <w:r w:rsidRPr="00805C3D">
          <w:rPr>
            <w:rFonts w:ascii="Helvetica" w:eastAsia="Times New Roman" w:hAnsi="Helvetica" w:cs="Helvetica"/>
            <w:color w:val="235380"/>
            <w:sz w:val="24"/>
            <w:szCs w:val="24"/>
            <w:u w:val="single"/>
            <w:lang w:eastAsia="es-CL"/>
          </w:rPr>
          <w:t>Universidad Mayor, sede Temuco</w:t>
        </w:r>
      </w:hyperlink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. Su área de especialidad es Energía Oscura y Relatividad General de Einstein.</w:t>
      </w:r>
      <w:r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 xml:space="preserve"> </w:t>
      </w:r>
      <w:r w:rsidR="00F80D6C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Además,</w:t>
      </w:r>
      <w:r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 xml:space="preserve"> </w:t>
      </w:r>
      <w:r w:rsidR="00F80D6C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cuenta con</w:t>
      </w:r>
      <w:r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 xml:space="preserve"> un diplomado en Docencia universitaria de la Universidad de La Frontera y en </w:t>
      </w:r>
      <w:proofErr w:type="spellStart"/>
      <w:r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Design</w:t>
      </w:r>
      <w:proofErr w:type="spellEnd"/>
      <w:r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 xml:space="preserve"> </w:t>
      </w:r>
      <w:proofErr w:type="spellStart"/>
      <w:r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Thinking</w:t>
      </w:r>
      <w:proofErr w:type="spellEnd"/>
      <w:r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 xml:space="preserve"> de la Universidad Mayor</w:t>
      </w:r>
    </w:p>
    <w:p w14:paraId="68A12604" w14:textId="739C16B1" w:rsidR="00805C3D" w:rsidRPr="00805C3D" w:rsidRDefault="00805C3D" w:rsidP="00805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</w:pPr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 </w:t>
      </w:r>
    </w:p>
    <w:p w14:paraId="093C52FB" w14:textId="36E180D7" w:rsidR="00805C3D" w:rsidRPr="00805C3D" w:rsidRDefault="00805C3D" w:rsidP="00805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</w:pPr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La Dra. Arévalo compatibiliza sus actividades académicas con la comunicación de la ciencia en actividades como charlas públicas, visitas a colegios y entrevistas entre otras</w:t>
      </w:r>
      <w:r w:rsidR="00F80D6C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.</w:t>
      </w:r>
    </w:p>
    <w:p w14:paraId="6A480D65" w14:textId="77777777" w:rsidR="00805C3D" w:rsidRPr="00805C3D" w:rsidRDefault="00805C3D" w:rsidP="00805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</w:pPr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 </w:t>
      </w:r>
    </w:p>
    <w:p w14:paraId="6936CDF4" w14:textId="344B1529" w:rsidR="00805C3D" w:rsidRPr="00805C3D" w:rsidRDefault="00805C3D" w:rsidP="00805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</w:pPr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Es miembro activo del movimiento ciudadano </w:t>
      </w:r>
      <w:hyperlink r:id="rId5" w:tgtFrame="_blank" w:history="1">
        <w:r w:rsidRPr="00805C3D">
          <w:rPr>
            <w:rFonts w:ascii="Helvetica" w:eastAsia="Times New Roman" w:hAnsi="Helvetica" w:cs="Helvetica"/>
            <w:color w:val="235380"/>
            <w:sz w:val="24"/>
            <w:szCs w:val="24"/>
            <w:u w:val="single"/>
            <w:lang w:eastAsia="es-CL"/>
          </w:rPr>
          <w:t>Más Ciencia para Chile</w:t>
        </w:r>
      </w:hyperlink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 desde el año 2012, socia de la </w:t>
      </w:r>
      <w:hyperlink r:id="rId6" w:tgtFrame="_blank" w:history="1">
        <w:r w:rsidRPr="00805C3D">
          <w:rPr>
            <w:rFonts w:ascii="Helvetica" w:eastAsia="Times New Roman" w:hAnsi="Helvetica" w:cs="Helvetica"/>
            <w:color w:val="235380"/>
            <w:sz w:val="24"/>
            <w:szCs w:val="24"/>
            <w:u w:val="single"/>
            <w:lang w:eastAsia="es-CL"/>
          </w:rPr>
          <w:t>Red de Investigadoras</w:t>
        </w:r>
      </w:hyperlink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 y fue la Primera Presidenta mujer de la Sociedad Chilena de Física </w:t>
      </w:r>
      <w:hyperlink r:id="rId7" w:tgtFrame="_blank" w:history="1">
        <w:r w:rsidRPr="00805C3D">
          <w:rPr>
            <w:rFonts w:ascii="Helvetica" w:eastAsia="Times New Roman" w:hAnsi="Helvetica" w:cs="Helvetica"/>
            <w:color w:val="235380"/>
            <w:sz w:val="24"/>
            <w:szCs w:val="24"/>
            <w:u w:val="single"/>
            <w:lang w:eastAsia="es-CL"/>
          </w:rPr>
          <w:t>SOCHIFI</w:t>
        </w:r>
      </w:hyperlink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 (2013-2014)</w:t>
      </w:r>
      <w:r w:rsidR="00FC0105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 xml:space="preserve"> y actualmente es la delegada chilena de Mujeres en Física IUPAP</w:t>
      </w:r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.</w:t>
      </w:r>
    </w:p>
    <w:p w14:paraId="768809EA" w14:textId="77777777" w:rsidR="00805C3D" w:rsidRPr="00805C3D" w:rsidRDefault="00805C3D" w:rsidP="00805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</w:pPr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 </w:t>
      </w:r>
    </w:p>
    <w:p w14:paraId="5BF15503" w14:textId="13E57CAA" w:rsidR="00805C3D" w:rsidRPr="00805C3D" w:rsidRDefault="00805C3D" w:rsidP="00805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</w:pPr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 xml:space="preserve">Por su trabajo el año 2016 </w:t>
      </w:r>
      <w:r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 xml:space="preserve">y 2020 </w:t>
      </w:r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recibió el reconocimiento mujeres destacadas SERNAM Araucanía en la Conmemoración del Día Internacional de la Mujer.</w:t>
      </w:r>
    </w:p>
    <w:p w14:paraId="5457296F" w14:textId="77777777" w:rsidR="00805C3D" w:rsidRPr="00805C3D" w:rsidRDefault="00805C3D" w:rsidP="00805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</w:pPr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 </w:t>
      </w:r>
    </w:p>
    <w:p w14:paraId="2EDD5CE5" w14:textId="77777777" w:rsidR="00805C3D" w:rsidRPr="00805C3D" w:rsidRDefault="00805C3D" w:rsidP="00805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</w:pPr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El 2014 fue la asesora científica de la Compañía </w:t>
      </w:r>
      <w:hyperlink r:id="rId8" w:tgtFrame="_blank" w:history="1">
        <w:r w:rsidRPr="00805C3D">
          <w:rPr>
            <w:rFonts w:ascii="Helvetica" w:eastAsia="Times New Roman" w:hAnsi="Helvetica" w:cs="Helvetica"/>
            <w:color w:val="235380"/>
            <w:sz w:val="24"/>
            <w:szCs w:val="24"/>
            <w:u w:val="single"/>
            <w:lang w:eastAsia="es-CL"/>
          </w:rPr>
          <w:t>Ñeque Teatral,</w:t>
        </w:r>
      </w:hyperlink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 xml:space="preserve"> colaboración que culminó el 2016 con el estreno la obra de teatro científico “Acercando el Universo: Charla </w:t>
      </w:r>
      <w:proofErr w:type="spellStart"/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TEDatral</w:t>
      </w:r>
      <w:proofErr w:type="spellEnd"/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”, que ha acercado la ciencia a más de 16.000 espectadores.</w:t>
      </w:r>
    </w:p>
    <w:p w14:paraId="7D41814C" w14:textId="77777777" w:rsidR="00805C3D" w:rsidRPr="00805C3D" w:rsidRDefault="00805C3D" w:rsidP="00805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</w:pPr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 </w:t>
      </w:r>
    </w:p>
    <w:p w14:paraId="550A4515" w14:textId="77777777" w:rsidR="00805C3D" w:rsidRPr="00805C3D" w:rsidRDefault="00805C3D" w:rsidP="00805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</w:pPr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El 2017 participó como editora y autora del libro de divulgación titulado </w:t>
      </w:r>
      <w:hyperlink r:id="rId9" w:tgtFrame="_blank" w:history="1">
        <w:r w:rsidRPr="00805C3D">
          <w:rPr>
            <w:rFonts w:ascii="Helvetica" w:eastAsia="Times New Roman" w:hAnsi="Helvetica" w:cs="Helvetica"/>
            <w:color w:val="235380"/>
            <w:sz w:val="24"/>
            <w:szCs w:val="24"/>
            <w:u w:val="single"/>
            <w:lang w:eastAsia="es-CL"/>
          </w:rPr>
          <w:t>“100 años de la Relatividad General”</w:t>
        </w:r>
      </w:hyperlink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, publicado junto a otros físicos chilenos.</w:t>
      </w:r>
    </w:p>
    <w:p w14:paraId="060915DE" w14:textId="77777777" w:rsidR="00805C3D" w:rsidRPr="00805C3D" w:rsidRDefault="00805C3D" w:rsidP="00805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</w:pPr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 </w:t>
      </w:r>
    </w:p>
    <w:p w14:paraId="259893F5" w14:textId="77777777" w:rsidR="00805C3D" w:rsidRPr="00805C3D" w:rsidRDefault="00805C3D" w:rsidP="00805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</w:pPr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 </w:t>
      </w:r>
    </w:p>
    <w:p w14:paraId="6970DB38" w14:textId="4212A062" w:rsidR="00805C3D" w:rsidRDefault="00805C3D" w:rsidP="00805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</w:pPr>
      <w:proofErr w:type="gramStart"/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A partir del 2018 colabora con la compañía de teatro </w:t>
      </w:r>
      <w:r w:rsidRPr="00805C3D">
        <w:rPr>
          <w:rFonts w:ascii="Helvetica" w:eastAsia="Times New Roman" w:hAnsi="Helvetica" w:cs="Helvetica"/>
          <w:b/>
          <w:bCs/>
          <w:color w:val="434343"/>
          <w:sz w:val="24"/>
          <w:szCs w:val="24"/>
          <w:lang w:eastAsia="es-CL"/>
        </w:rPr>
        <w:t>Ay Caramba!</w:t>
      </w:r>
      <w:proofErr w:type="gramEnd"/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 xml:space="preserve"> en proyectos de arte, ciencia y género en el proyecto «La simbiosis nos hizo científicas» del programa interdisciplinario </w:t>
      </w:r>
      <w:proofErr w:type="spellStart"/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Start</w:t>
      </w:r>
      <w:proofErr w:type="spellEnd"/>
      <w:r w:rsidRPr="00805C3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 xml:space="preserve"> Art de la Universidad Mayor.</w:t>
      </w:r>
    </w:p>
    <w:p w14:paraId="5F9FAD7C" w14:textId="0BCF5EBE" w:rsidR="004B09BD" w:rsidRDefault="004B09BD" w:rsidP="00805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</w:pPr>
    </w:p>
    <w:p w14:paraId="2D7259B2" w14:textId="56C97BBA" w:rsidR="004B09BD" w:rsidRPr="00805C3D" w:rsidRDefault="004B09BD" w:rsidP="00805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</w:pPr>
      <w:r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 xml:space="preserve">Desde el 2021 es parte de la Red de Mentoras PROVOCA, que </w:t>
      </w:r>
      <w:r w:rsidRPr="004B09B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busca retener y potenciar el talento femenino a través de un programa de mentoría</w:t>
      </w:r>
      <w:r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 xml:space="preserve"> </w:t>
      </w:r>
      <w:r w:rsidRPr="004B09BD">
        <w:rPr>
          <w:rFonts w:ascii="Helvetica" w:eastAsia="Times New Roman" w:hAnsi="Helvetica" w:cs="Helvetica"/>
          <w:color w:val="434343"/>
          <w:sz w:val="24"/>
          <w:szCs w:val="24"/>
          <w:lang w:eastAsia="es-CL"/>
        </w:rPr>
        <w:t>en las distintas etapas del camino científico.</w:t>
      </w:r>
    </w:p>
    <w:p w14:paraId="402BEE50" w14:textId="77777777" w:rsidR="00805C3D" w:rsidRDefault="00805C3D" w:rsidP="00805C3D">
      <w:pPr>
        <w:autoSpaceDE w:val="0"/>
        <w:autoSpaceDN w:val="0"/>
        <w:adjustRightInd w:val="0"/>
        <w:spacing w:after="0" w:line="240" w:lineRule="auto"/>
        <w:jc w:val="center"/>
      </w:pPr>
    </w:p>
    <w:sectPr w:rsidR="00805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BCC"/>
    <w:rsid w:val="004B09BD"/>
    <w:rsid w:val="00805C3D"/>
    <w:rsid w:val="00946BCC"/>
    <w:rsid w:val="009E2571"/>
    <w:rsid w:val="00F80D6C"/>
    <w:rsid w:val="00F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FCAA"/>
  <w15:chartTrackingRefBased/>
  <w15:docId w15:val="{69D844E3-88A0-41CD-A381-636527AB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C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05C3D"/>
    <w:rPr>
      <w:color w:val="0000FF"/>
      <w:u w:val="single"/>
    </w:rPr>
  </w:style>
  <w:style w:type="character" w:customStyle="1" w:styleId="m-7117526427108830663gmail-m-8572195675458726770gmail-m-9215291905209675509gmail-m8598690322089003420m-2656715691632663974gmail-m7329531695219905148gmail-il">
    <w:name w:val="m_-7117526427108830663gmail-m_-8572195675458726770gmail-m_-9215291905209675509gmail-m_8598690322089003420m_-2656715691632663974gmail-m_7329531695219905148gmail-il"/>
    <w:basedOn w:val="Fuentedeprrafopredeter"/>
    <w:rsid w:val="00805C3D"/>
  </w:style>
  <w:style w:type="character" w:styleId="Textoennegrita">
    <w:name w:val="Strong"/>
    <w:basedOn w:val="Fuentedeprrafopredeter"/>
    <w:uiPriority w:val="22"/>
    <w:qFormat/>
    <w:rsid w:val="00805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que.c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chifi.c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dinvestigadoras.c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scienciaparachile.c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mayor.cl/um/temuco" TargetMode="External"/><Relationship Id="rId9" Type="http://schemas.openxmlformats.org/officeDocument/2006/relationships/hyperlink" Target="https://www.ufro.cl/index.php/noticias/12-destacadas/1032-en-libro-100-agnos-de-la-relatividad-general-albert-einstein-recibio-merecido-tributo-de-la-universidad-de-la-fronte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 Arevalo Reyes</dc:creator>
  <cp:keywords/>
  <dc:description/>
  <cp:lastModifiedBy>Fabiola  Arevalo Reyes</cp:lastModifiedBy>
  <cp:revision>4</cp:revision>
  <dcterms:created xsi:type="dcterms:W3CDTF">2023-03-17T13:10:00Z</dcterms:created>
  <dcterms:modified xsi:type="dcterms:W3CDTF">2023-03-17T13:28:00Z</dcterms:modified>
</cp:coreProperties>
</file>